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59" w:rsidRPr="00B50259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B50259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599AB298" wp14:editId="1EC25B9F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59" w:rsidRPr="00B50259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0259" w:rsidRPr="00AD380F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38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общего профессионального образования ростовской области</w:t>
      </w:r>
    </w:p>
    <w:p w:rsidR="00B50259" w:rsidRPr="00AD380F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380F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Ростовской области 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AD380F" w:rsidRPr="00AD380F" w:rsidTr="00A06DEA">
        <w:tc>
          <w:tcPr>
            <w:tcW w:w="5103" w:type="dxa"/>
          </w:tcPr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от  ____________________________</w:t>
            </w:r>
          </w:p>
        </w:tc>
        <w:tc>
          <w:tcPr>
            <w:tcW w:w="4962" w:type="dxa"/>
          </w:tcPr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Приказ № _____ от ___________________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________________________  Т.А. Жарова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59" w:rsidRPr="00B50259" w:rsidRDefault="00B50259" w:rsidP="00AD380F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C3A38" w:rsidRPr="00EC3A38" w:rsidRDefault="00EC3A38" w:rsidP="00EC3A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3A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B50259" w:rsidRPr="00B50259" w:rsidRDefault="00EC3A38" w:rsidP="00B502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C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внутренней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 оценки результатов</w:t>
      </w:r>
      <w:r w:rsidR="0027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</w:t>
      </w:r>
      <w:r w:rsidR="003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даптированной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</w:t>
      </w:r>
      <w:r w:rsidR="0027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  <w:r w:rsidR="00B5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слабо</w:t>
      </w:r>
      <w:r w:rsidR="00B5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слышащих и позднооглохших детей </w:t>
      </w:r>
      <w:bookmarkEnd w:id="0"/>
    </w:p>
    <w:p w:rsidR="00EC3A38" w:rsidRPr="00EC3A38" w:rsidRDefault="00EC3A38" w:rsidP="0027793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8" w:rsidRPr="00EC3A38" w:rsidRDefault="00EC3A38" w:rsidP="00EC3A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6B16" w:rsidRPr="00E35934" w:rsidRDefault="00EC3A38" w:rsidP="00E3593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32410" w:rsidRPr="00E35934" w:rsidRDefault="00EC3A38" w:rsidP="00E35934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Настоящее положение определ</w:t>
      </w:r>
      <w:r w:rsidR="00D32410" w:rsidRPr="00E35934">
        <w:rPr>
          <w:rFonts w:ascii="Times New Roman" w:eastAsia="Calibri" w:hAnsi="Times New Roman" w:cs="Times New Roman"/>
          <w:bCs/>
          <w:sz w:val="28"/>
          <w:szCs w:val="28"/>
        </w:rPr>
        <w:t>яет  цели, задачи, содержание и</w:t>
      </w:r>
    </w:p>
    <w:p w:rsidR="00695070" w:rsidRPr="00E35934" w:rsidRDefault="00EC3A38" w:rsidP="00E3593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оценки результатов освоения </w:t>
      </w:r>
      <w:r w:rsidR="00372938" w:rsidRPr="00E3593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27583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даптированной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образовательной программы начального общего образования </w:t>
      </w:r>
      <w:r w:rsidR="00D27583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для слабослышащих и позднооглохших детей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(далее система оценки), а также права и обязанности</w:t>
      </w:r>
      <w:r w:rsidR="00D27583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участников оценочных процедур.</w:t>
      </w:r>
    </w:p>
    <w:p w:rsidR="00EC3A38" w:rsidRPr="00E35934" w:rsidRDefault="004A6B16" w:rsidP="00E3593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1.2.</w:t>
      </w: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>Настоящее положение разработано на основе: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>-   Закона РФ «Об образовании»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(ст. 15 п. 3 «Образовательное учреждение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самостоятельно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>в выборе системы оценок, формы, порядка и периодичности промежуточной аттестации обучающихся»);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3593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(далее Стандарта или ФГОС);</w:t>
      </w:r>
    </w:p>
    <w:p w:rsidR="00D27583" w:rsidRPr="00E35934" w:rsidRDefault="00D27583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для слабослышащих и позднооглохших детей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(далее Стандарта или ФГОС);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МО России «Об организации обучения в первом классе  четырехлетней начальной школы» </w:t>
      </w:r>
      <w:r w:rsidRPr="00E35934">
        <w:rPr>
          <w:rFonts w:ascii="Times New Roman" w:eastAsia="Calibri" w:hAnsi="Times New Roman" w:cs="Times New Roman"/>
          <w:color w:val="333333"/>
          <w:sz w:val="28"/>
          <w:szCs w:val="28"/>
        </w:rPr>
        <w:t>от 21.03.2003г. №03-51-57.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35934">
        <w:rPr>
          <w:rFonts w:ascii="Times New Roman" w:eastAsia="Calibri" w:hAnsi="Times New Roman" w:cs="Times New Roman"/>
          <w:sz w:val="28"/>
          <w:szCs w:val="28"/>
        </w:rPr>
        <w:t>исьма Министерства образования Российской Федерации «Стратегия модернизации образования»: Материалы для разработки документов по обновлению общего образования.- М.: 2001.;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pacing w:val="17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Методического письма Министерства образования Российской Федерации «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Контроль и оценка результатов обучения в начальной школе</w:t>
      </w:r>
      <w:r w:rsidRPr="00E35934">
        <w:rPr>
          <w:rFonts w:ascii="Times New Roman" w:eastAsia="Arial Unicode MS" w:hAnsi="Times New Roman" w:cs="Times New Roman"/>
          <w:bCs/>
          <w:sz w:val="28"/>
          <w:szCs w:val="28"/>
        </w:rPr>
        <w:t xml:space="preserve">» </w:t>
      </w:r>
      <w:r w:rsidRPr="00E35934">
        <w:rPr>
          <w:rFonts w:ascii="Times New Roman" w:eastAsia="Calibri" w:hAnsi="Times New Roman" w:cs="Times New Roman"/>
          <w:bCs/>
          <w:iCs/>
          <w:sz w:val="28"/>
          <w:szCs w:val="28"/>
        </w:rPr>
        <w:t>№ 1561\14-15 от 19.11.98</w:t>
      </w:r>
      <w:r w:rsidRPr="00E359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35934">
        <w:rPr>
          <w:rFonts w:ascii="Times New Roman" w:eastAsia="Arial Unicode MS" w:hAnsi="Times New Roman" w:cs="Times New Roman"/>
          <w:bCs/>
          <w:sz w:val="28"/>
          <w:szCs w:val="28"/>
        </w:rPr>
        <w:t>г.;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Примерной 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 xml:space="preserve">адаптированной </w:t>
      </w:r>
      <w:r w:rsidRPr="00E35934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583" w:rsidRPr="00E35934">
        <w:rPr>
          <w:rFonts w:ascii="Times New Roman" w:hAnsi="Times New Roman" w:cs="Times New Roman"/>
          <w:sz w:val="28"/>
          <w:szCs w:val="28"/>
        </w:rPr>
        <w:t>начального общего образования для слабослышащих и позднооглохших обучающихся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934" w:rsidRPr="00E35934" w:rsidRDefault="00EC3A38" w:rsidP="00E359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237DA" w:rsidRPr="00E35934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E35934" w:rsidRPr="00E35934">
        <w:rPr>
          <w:rFonts w:ascii="Times New Roman" w:hAnsi="Times New Roman" w:cs="Times New Roman"/>
          <w:sz w:val="28"/>
          <w:szCs w:val="28"/>
        </w:rPr>
        <w:t>ГКОУ РО Таганрогской школы №1;</w:t>
      </w:r>
    </w:p>
    <w:p w:rsidR="00AB35FA" w:rsidRPr="00E35934" w:rsidRDefault="00E35934" w:rsidP="00E359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934">
        <w:rPr>
          <w:rFonts w:ascii="Times New Roman" w:hAnsi="Times New Roman" w:cs="Times New Roman"/>
          <w:sz w:val="28"/>
          <w:szCs w:val="28"/>
        </w:rPr>
        <w:t xml:space="preserve">- 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 xml:space="preserve">Адаптированной </w:t>
      </w:r>
      <w:proofErr w:type="gramStart"/>
      <w:r w:rsidR="00D27583" w:rsidRPr="00E35934">
        <w:rPr>
          <w:rFonts w:ascii="Times New Roman" w:eastAsia="Calibri" w:hAnsi="Times New Roman" w:cs="Times New Roman"/>
          <w:sz w:val="28"/>
          <w:szCs w:val="28"/>
        </w:rPr>
        <w:t>о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сновной  образовательной</w:t>
      </w:r>
      <w:proofErr w:type="gramEnd"/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 программы   начального  общего  образования  </w:t>
      </w:r>
      <w:r w:rsidR="00D27583" w:rsidRPr="00E35934">
        <w:rPr>
          <w:rFonts w:ascii="Times New Roman" w:hAnsi="Times New Roman" w:cs="Times New Roman"/>
          <w:sz w:val="28"/>
          <w:szCs w:val="28"/>
        </w:rPr>
        <w:t xml:space="preserve">для слабослышащих и позднооглохших обучающихся </w:t>
      </w:r>
      <w:r w:rsidR="00AB35FA" w:rsidRPr="00E35934">
        <w:rPr>
          <w:rFonts w:ascii="Times New Roman" w:eastAsia="Calibri" w:hAnsi="Times New Roman" w:cs="Times New Roman"/>
          <w:sz w:val="28"/>
          <w:szCs w:val="28"/>
        </w:rPr>
        <w:t>ГКОУ 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934">
        <w:rPr>
          <w:rFonts w:ascii="Times New Roman" w:hAnsi="Times New Roman" w:cs="Times New Roman"/>
          <w:sz w:val="28"/>
          <w:szCs w:val="28"/>
        </w:rPr>
        <w:t>Таганрогской школы №1</w:t>
      </w:r>
      <w:r w:rsidR="00AB35FA" w:rsidRPr="00E3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070" w:rsidRPr="00E35934" w:rsidRDefault="00AB35FA" w:rsidP="00E3593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 1.3.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Участниками оценочных процедур являются все педагогические работники  </w:t>
      </w:r>
      <w:r w:rsidR="00372938"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 образовательную деятельность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,  в том числе работающие по совместительству, учащиеся и их родители.</w:t>
      </w:r>
    </w:p>
    <w:p w:rsidR="00EC3A38" w:rsidRPr="00E35934" w:rsidRDefault="004A6B16" w:rsidP="00E3593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оценки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инструмент организации и управления процессом реализации требований Стандарта НОО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для слабослышащих и позднооглохших детей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A38" w:rsidRPr="00E35934" w:rsidRDefault="004A6B16" w:rsidP="00E3593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1.5.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EC3A38" w:rsidRPr="00E35934" w:rsidRDefault="009C0BEC" w:rsidP="00E3593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C3A38" w:rsidRPr="00E35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="00EC3A38" w:rsidRPr="00E3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по установлению степени соответствия реально достигнутых результатов требованиям программы. Оценке подлежат как объём, системность знаний, так и уровень развития универсальных учебных действий, компетенций, характеризующих учебные достижения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младших школьников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деятельности.</w:t>
      </w:r>
    </w:p>
    <w:p w:rsidR="00EC3A38" w:rsidRPr="00E35934" w:rsidRDefault="009C0BEC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Система оценки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— многофункциональная система, включающая текущую и итоговую оценку результатов </w:t>
      </w:r>
      <w:r w:rsidR="00EC3A38" w:rsidRPr="00E35934">
        <w:rPr>
          <w:rFonts w:ascii="Times New Roman" w:eastAsia="@Arial Unicode MS" w:hAnsi="Times New Roman" w:cs="Times New Roman"/>
          <w:sz w:val="28"/>
          <w:szCs w:val="28"/>
        </w:rPr>
        <w:t xml:space="preserve">освоения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младшими школьниками</w:t>
      </w:r>
      <w:r w:rsidR="00EC3A38" w:rsidRPr="00E35934">
        <w:rPr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; оценку деятельности педагогов и школы, оценку результатов деятельности системы образования.</w:t>
      </w:r>
    </w:p>
    <w:p w:rsidR="00EC3A38" w:rsidRPr="00E35934" w:rsidRDefault="009C0BEC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Внутренняя оценка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– это оценка самой школы (ребёнка, учителя, школьного психолога, администрации). Она выражается в текущих отметках, которые ставятся учителями,  в результатах самооценки младших школьников; в результатах наблюдений, проводимых учителями и школьными психологами; в промежуточной и итоговой аттестации учащихся;  в решении педагогического совета школы о переводе выпускника в следующи</w:t>
      </w:r>
      <w:r w:rsidRPr="00E35934">
        <w:rPr>
          <w:rFonts w:ascii="Times New Roman" w:eastAsia="Calibri" w:hAnsi="Times New Roman" w:cs="Times New Roman"/>
          <w:sz w:val="28"/>
          <w:szCs w:val="28"/>
        </w:rPr>
        <w:t>й класс или на следующий уровень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обучения.</w:t>
      </w:r>
    </w:p>
    <w:p w:rsidR="00EC3A38" w:rsidRPr="00E35934" w:rsidRDefault="00EC3A38" w:rsidP="00E3593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Накопительная оценка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(«портфолио») – </w:t>
      </w: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 </w:t>
      </w: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>коллекция работ и результатов учащегося, которая демонстрирует его усилия, прогресс и достижения в различных областях и</w:t>
      </w: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основой для определения образовательного результата выпускника начальной школы.</w:t>
      </w: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3A38" w:rsidRPr="00E35934" w:rsidRDefault="00EC3A38" w:rsidP="00E359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Комплексная работа – </w:t>
      </w:r>
      <w:r w:rsidRPr="000E0414">
        <w:rPr>
          <w:rFonts w:ascii="Times New Roman" w:eastAsia="Calibri" w:hAnsi="Times New Roman" w:cs="Times New Roman"/>
          <w:bCs/>
          <w:sz w:val="28"/>
          <w:szCs w:val="28"/>
        </w:rPr>
        <w:t xml:space="preserve">это итоговая проверочная работа, включающая задания </w:t>
      </w:r>
      <w:r w:rsidRPr="000E0414">
        <w:rPr>
          <w:rFonts w:ascii="Times New Roman" w:eastAsia="Calibri" w:hAnsi="Times New Roman" w:cs="Times New Roman"/>
          <w:sz w:val="28"/>
          <w:szCs w:val="28"/>
        </w:rPr>
        <w:t xml:space="preserve">различного уровня сложности </w:t>
      </w:r>
      <w:r w:rsidRPr="000E0414">
        <w:rPr>
          <w:rFonts w:ascii="Times New Roman" w:eastAsia="Calibri" w:hAnsi="Times New Roman" w:cs="Times New Roman"/>
          <w:bCs/>
          <w:sz w:val="28"/>
          <w:szCs w:val="28"/>
        </w:rPr>
        <w:t>из разных предметных областей, в том числе из раздела «Чтение и работа с информацией».</w:t>
      </w:r>
      <w:r w:rsidRPr="000E0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414">
        <w:rPr>
          <w:rFonts w:ascii="Times New Roman" w:eastAsia="Calibri" w:hAnsi="Times New Roman" w:cs="Times New Roman"/>
          <w:bCs/>
          <w:sz w:val="28"/>
          <w:szCs w:val="28"/>
        </w:rPr>
        <w:t xml:space="preserve">Она проводится в конце каждого года обучения и позволяет оценить </w:t>
      </w:r>
      <w:r w:rsidRPr="000E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сформированность отдельных универсальных учебных способов действий: познавательных, коммуникативных и регулятивных на межпредметной основе.</w:t>
      </w:r>
    </w:p>
    <w:p w:rsidR="00386D6D" w:rsidRPr="00E35934" w:rsidRDefault="00386D6D" w:rsidP="00E359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>2. Основные цели и задачи системы оценки</w:t>
      </w:r>
    </w:p>
    <w:p w:rsidR="00EC3A38" w:rsidRPr="00E35934" w:rsidRDefault="00153E3D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544C7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внутренней системы оценки является формирование у младших школьников </w:t>
      </w:r>
      <w:r w:rsidR="00EC3A38" w:rsidRPr="00E359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контрольно-оценочной самостоятельности</w:t>
      </w:r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основы учебной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самостоятельности, развитие ребёнка в процессе становления его как субъекта разнообразных видов и форм деятельности, заинтересованного в </w:t>
      </w:r>
      <w:proofErr w:type="spellStart"/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>самоизменении</w:t>
      </w:r>
      <w:proofErr w:type="spellEnd"/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способного к нему, а также повышение качества процедур оценивания результатов учебной деятельности на ступени начального образования. </w:t>
      </w:r>
    </w:p>
    <w:p w:rsidR="00EC3A38" w:rsidRPr="00E35934" w:rsidRDefault="008544C7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2.2.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Задачи: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упорядочивание оценочных процедур;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поддержка и стимулирование учебной деятельности учащихся; 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обеспечение точной обратной связи; 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включение младших школьников в самостоятельную контрольно-оценочную деятельность;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предоставление  информации для управления системой образования.</w:t>
      </w:r>
    </w:p>
    <w:p w:rsidR="00EC3A38" w:rsidRPr="00E35934" w:rsidRDefault="008544C7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2.3. </w:t>
      </w:r>
      <w:r w:rsidR="00EC3A38"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системы оценки.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оценивания выполняет следующие функции: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позволяет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соответствие с нормативом, утвержденным ФГОС;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ориентирующая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содействует осознанию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младшим школьником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процесса деятельности и пониманию собственной роли в нём;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информирующая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функция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даёт информацию об успехах и нереализованных возможностях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младшего школьника;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корректирующая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внесению поправок в действия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младшего школьника,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корректировке его установок, взглядов;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воспитывающая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условия для воспитания личностных качеств, проявления чувств и т.д.;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социальная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самооценку, статус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младшего школьника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коллективе сверстников;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диагностическая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уровень знаний, сформированность </w:t>
      </w:r>
      <w:proofErr w:type="spellStart"/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стимулирующая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созданию успеха, поддержанию интереса к деятельности и т.п. </w:t>
      </w:r>
    </w:p>
    <w:p w:rsidR="00EC3A38" w:rsidRPr="00E35934" w:rsidRDefault="008544C7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2.4.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Принципы внутренней системы оценки: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934">
        <w:rPr>
          <w:rFonts w:ascii="Times New Roman" w:eastAsia="Calibri" w:hAnsi="Times New Roman" w:cs="Times New Roman"/>
          <w:sz w:val="28"/>
          <w:szCs w:val="28"/>
        </w:rPr>
        <w:t>критериальность</w:t>
      </w:r>
      <w:proofErr w:type="spellEnd"/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оценки результатов;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приоритет самооценки младшего школьника;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объективность оценки;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открытость процедуры и результатов оценки,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оценке результатов образования (оценка предметных, метапредметных и личностных результатов общего образования); 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динамики образовательных достижений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младших школьников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различных видов оценки и универсальных подходов в оценивании. </w:t>
      </w:r>
    </w:p>
    <w:p w:rsidR="00EC3A38" w:rsidRPr="00E35934" w:rsidRDefault="00EC3A38" w:rsidP="00E359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3. Содержание оценки</w:t>
      </w:r>
    </w:p>
    <w:p w:rsidR="00EC3A38" w:rsidRPr="00E35934" w:rsidRDefault="00386D6D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 xml:space="preserve">3.1.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Основным </w:t>
      </w:r>
      <w:r w:rsidR="00EC3A38" w:rsidRPr="00E35934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объектом</w:t>
      </w:r>
      <w:r w:rsidR="00EC3A38" w:rsidRPr="00E35934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t>систе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>мы оценки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её 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содержательной и критериальной </w:t>
      </w:r>
      <w:r w:rsidR="00EC3A38" w:rsidRPr="00E3593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базой выступают планируемые результаты</w:t>
      </w:r>
      <w:r w:rsidR="00EC3A38" w:rsidRPr="00E35934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освоения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младшими школьниками 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(далее учащимися) </w:t>
      </w:r>
      <w:r w:rsidR="00695070" w:rsidRPr="00E35934">
        <w:rPr>
          <w:rFonts w:ascii="Times New Roman" w:eastAsia="Calibri" w:hAnsi="Times New Roman" w:cs="Times New Roman"/>
          <w:sz w:val="28"/>
          <w:szCs w:val="28"/>
        </w:rPr>
        <w:t xml:space="preserve">Адаптированной 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>основной образовательной программы начально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го общего образования:</w:t>
      </w:r>
    </w:p>
    <w:p w:rsidR="00EC3A38" w:rsidRPr="00E35934" w:rsidRDefault="00EC3A38" w:rsidP="00E359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личностные результаты</w:t>
      </w:r>
    </w:p>
    <w:p w:rsidR="00EC3A38" w:rsidRPr="00E35934" w:rsidRDefault="00EC3A38" w:rsidP="00E359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 результаты</w:t>
      </w:r>
    </w:p>
    <w:p w:rsidR="00EC3A38" w:rsidRPr="00E35934" w:rsidRDefault="00EC3A38" w:rsidP="00E359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предметные результаты.</w:t>
      </w:r>
    </w:p>
    <w:p w:rsidR="00EC3A38" w:rsidRPr="00E35934" w:rsidRDefault="00EC3A38" w:rsidP="00E359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38" w:rsidRPr="00E35934" w:rsidRDefault="00386D6D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3.2. </w:t>
      </w:r>
      <w:r w:rsidR="00EC3A38"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Оценка личностных результатов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Объект оценки:</w:t>
      </w: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личностных универсальных учебных действий.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 оценки: эффективность деятельности системы образования, образовательного учреждения.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Процедуры внутренней оценки: мониторинговые исследования</w:t>
      </w:r>
      <w:r w:rsidRPr="00E359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сформированности отдельных личностных качеств, определённых в </w:t>
      </w:r>
      <w:r w:rsidR="00EE0A6A" w:rsidRPr="00E35934">
        <w:rPr>
          <w:rFonts w:ascii="Times New Roman" w:eastAsia="Calibri" w:hAnsi="Times New Roman" w:cs="Times New Roman"/>
          <w:sz w:val="28"/>
          <w:szCs w:val="28"/>
        </w:rPr>
        <w:t>А</w:t>
      </w:r>
      <w:r w:rsidR="00386D6D" w:rsidRPr="00E35934">
        <w:rPr>
          <w:rFonts w:ascii="Times New Roman" w:eastAsia="Calibri" w:hAnsi="Times New Roman" w:cs="Times New Roman"/>
          <w:sz w:val="28"/>
          <w:szCs w:val="28"/>
        </w:rPr>
        <w:t xml:space="preserve">даптированной </w:t>
      </w:r>
      <w:r w:rsidRPr="00E35934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программе как личностные результаты.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Такая оценка направлена на решение задачи оптимизации личностного развития учащихся и включает три основных компонента:</w:t>
      </w:r>
    </w:p>
    <w:p w:rsidR="00EC3A38" w:rsidRPr="00E35934" w:rsidRDefault="00EC3A38" w:rsidP="00197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• характеристику достижений и положительных качеств учащегося;</w:t>
      </w:r>
    </w:p>
    <w:p w:rsidR="00EC3A38" w:rsidRPr="00E35934" w:rsidRDefault="00EC3A38" w:rsidP="00197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• 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EC3A38" w:rsidRPr="00E35934" w:rsidRDefault="00EC3A38" w:rsidP="00197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•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EC3A38" w:rsidRPr="00E35934" w:rsidRDefault="00EC3A38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88039D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3.3. </w:t>
      </w:r>
      <w:r w:rsidR="00EC3A38"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Оценка метапредметных результатов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C3A38" w:rsidRPr="00E35934" w:rsidRDefault="00EC3A38" w:rsidP="0019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Объект оценки: сформированность регулятивных, коммуникативных и познавательных универсальных учебных действий. </w:t>
      </w:r>
    </w:p>
    <w:p w:rsidR="00EC3A38" w:rsidRPr="00E35934" w:rsidRDefault="00EC3A38" w:rsidP="0019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 оценки: уровень сформированности данного вида учебных действий. </w:t>
      </w:r>
    </w:p>
    <w:p w:rsidR="00EC3A38" w:rsidRPr="00E35934" w:rsidRDefault="00EC3A38" w:rsidP="0019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Процедуры оценки: решение задач творческого и поискового характера; учебное  проектирование;  итоговые проверочные работы; комплексные работы на межпредметной основе; мониторинг сформированности основных учебных умений; </w:t>
      </w:r>
      <w:r w:rsidRPr="00E35934">
        <w:rPr>
          <w:rFonts w:ascii="Times New Roman" w:eastAsia="Calibri" w:hAnsi="Times New Roman" w:cs="Times New Roman"/>
          <w:sz w:val="28"/>
          <w:szCs w:val="28"/>
        </w:rPr>
        <w:t>накопительная оценка, фиксируемая в «портфолио» в виде оценочных листов и листов наблюдений учителя или школьного психолога; а также  оценка родителей школьников, фиксируемая на страницах дневников.</w:t>
      </w:r>
    </w:p>
    <w:p w:rsidR="00EC3A38" w:rsidRPr="00E35934" w:rsidRDefault="00EC3A38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3A38" w:rsidRPr="00E35934" w:rsidRDefault="00B57783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3.4. </w:t>
      </w:r>
      <w:r w:rsidR="00EC3A38"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Оценка предметных результатов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Объект оценки: сформированность учебных действий с предметным содержанием. 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 оценки: способность к решению учебно-познавательных и учебно-практических задач.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Процедуры оценки: а) внутренняя накопленная оценка, б) итоговая оценка (внутренняя и внешняя).</w:t>
      </w:r>
    </w:p>
    <w:p w:rsidR="00EC3A38" w:rsidRPr="00E35934" w:rsidRDefault="00EC3A38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2A198D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4. Порядок проведения процедур внутренней оценки результатов</w:t>
      </w:r>
    </w:p>
    <w:p w:rsidR="00EC3A38" w:rsidRPr="00E35934" w:rsidRDefault="000A68C7" w:rsidP="00E359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  4.1.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>В образовательном процессе начальной школы используются следующие виды внутренней оценки результатов: стартовая диагностика, текущее оценивание, итоговое оценивание и накопительная оценка.</w:t>
      </w:r>
    </w:p>
    <w:p w:rsidR="00EC3A38" w:rsidRPr="00E35934" w:rsidRDefault="000A68C7" w:rsidP="00E359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  4.2.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Стартовая диагностика –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оценочная процедура, с помощью которой определяется исходный (стартовый) уровень знаний, умений и навыков, а также уровень развития </w:t>
      </w:r>
      <w:r w:rsidR="004B30D6">
        <w:rPr>
          <w:rFonts w:ascii="Times New Roman" w:eastAsia="Calibri" w:hAnsi="Times New Roman" w:cs="Times New Roman"/>
          <w:sz w:val="28"/>
          <w:szCs w:val="28"/>
        </w:rPr>
        <w:t>обучающихся при переходе с одного уровня образования на другой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A38" w:rsidRPr="00E35934" w:rsidRDefault="000A68C7" w:rsidP="00E359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  4.3. В</w:t>
      </w:r>
      <w:r w:rsidR="007475F7">
        <w:rPr>
          <w:rFonts w:ascii="Times New Roman" w:eastAsia="Calibri" w:hAnsi="Times New Roman" w:cs="Times New Roman"/>
          <w:bCs/>
          <w:sz w:val="28"/>
          <w:szCs w:val="28"/>
        </w:rPr>
        <w:t xml:space="preserve"> первом классе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и в течение первого полугодия второго класса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устанавливается </w:t>
      </w:r>
      <w:proofErr w:type="spellStart"/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>безотметочный</w:t>
      </w:r>
      <w:proofErr w:type="spellEnd"/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режим обучения, </w:t>
      </w:r>
      <w:r w:rsidR="00EC3A38"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предусматривающий выявление индивидуальной динамики качества усвоения предмета </w:t>
      </w: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r w:rsidR="00EC3A38"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>, включение учащегося в процесс самоконтроля и самооценки.</w:t>
      </w:r>
    </w:p>
    <w:p w:rsidR="00EC3A38" w:rsidRPr="00E35934" w:rsidRDefault="00735C84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4.4. 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текущего оценивания.</w:t>
      </w:r>
    </w:p>
    <w:p w:rsidR="00EC3A38" w:rsidRPr="00E35934" w:rsidRDefault="00577A0E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оценивание – комплексная оценка результатов образования, включает диагностику личностных, метапредметных и предметных результатов.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 результатов личностного развития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помощью различных методов (диагностическая работа, анкетирование, педагогические наблюдения и т.д.). Диагностика предполагает проявление учеником личностных качеств: оценки поступков, обозначение своей жизненной позиции, культурного выбора, мотивов, личностных целей,</w:t>
      </w:r>
      <w:r w:rsidRPr="00E3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виде не персонифицированных работ (не должны подписываться). Обобщение результатов проводится по классу в целом.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Диагностика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метапредметных результатов.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Диагностический материал</w:t>
      </w: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состоит из компетентностных заданий, требующих от учащегося выполнения познавательных, регулятивных и коммуникативных действий.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Диагностика предметных результатов.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помощью различных методов. 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Приоритетными в диагностике становятся </w:t>
      </w: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продуктивные задания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(задачи) по применению знаний и умений, предполагающие создание учащимся в ходе решения своего продукта: вывода, оценки, обобщения и т.п. </w:t>
      </w:r>
    </w:p>
    <w:p w:rsidR="00EC3A38" w:rsidRPr="00E35934" w:rsidRDefault="00EC3A38" w:rsidP="00E35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Оценка достижения предметных результатов, ведется, как правило, в ходе выполнения итоговых проверочных работ. В ряде случаев их достижение может проверяться в ходе текущего и промежуточного оценивания, а полученные результаты фиксироваться в накопительной системе оценки (в форме «портфолио») и учитываться при определении итоговой оценки.</w:t>
      </w:r>
    </w:p>
    <w:p w:rsidR="00EC3A38" w:rsidRPr="00E35934" w:rsidRDefault="00735C84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4.5.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Порядок выставление текущих отметок.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При безотметочном обучении (в</w:t>
      </w:r>
      <w:r w:rsidR="00EE6B9E">
        <w:rPr>
          <w:rFonts w:ascii="Times New Roman" w:eastAsia="Calibri" w:hAnsi="Times New Roman" w:cs="Times New Roman"/>
          <w:bCs/>
          <w:sz w:val="28"/>
          <w:szCs w:val="28"/>
        </w:rPr>
        <w:t xml:space="preserve"> первом классе</w:t>
      </w:r>
      <w:r w:rsidR="00735C84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и в течение первого полугодия второго класса</w:t>
      </w:r>
      <w:r w:rsidRPr="00E35934">
        <w:rPr>
          <w:rFonts w:ascii="Times New Roman" w:eastAsia="Calibri" w:hAnsi="Times New Roman" w:cs="Times New Roman"/>
          <w:sz w:val="28"/>
          <w:szCs w:val="28"/>
        </w:rPr>
        <w:t>) оценка фиксируется с помощью шкал, диаграмм, лесенок, «смайлов», цветных кружков.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 </w:t>
      </w:r>
      <w:r w:rsidR="00B052B5" w:rsidRPr="00E40044">
        <w:rPr>
          <w:rFonts w:ascii="Times New Roman" w:eastAsia="Calibri" w:hAnsi="Times New Roman" w:cs="Times New Roman"/>
          <w:sz w:val="28"/>
          <w:szCs w:val="28"/>
        </w:rPr>
        <w:t xml:space="preserve">второго полугодия </w:t>
      </w:r>
      <w:r w:rsidRPr="00E40044">
        <w:rPr>
          <w:rFonts w:ascii="Times New Roman" w:eastAsia="Calibri" w:hAnsi="Times New Roman" w:cs="Times New Roman"/>
          <w:sz w:val="28"/>
          <w:szCs w:val="28"/>
        </w:rPr>
        <w:t>второго класса оценивание осуществляется по признакам уровней успешности, а также с использованием балльной шкалы.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Текущие отметки выставляются по желанию ученика, за тематические проверочные работы – обязательно. 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Оценка индивидуальных образовательных достижений ведется «методом сложения», при котором фиксируется достижение базового уровня и его превышение.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За задачи, решённые</w:t>
      </w:r>
      <w:r w:rsidRPr="00E40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044">
        <w:rPr>
          <w:rFonts w:ascii="Times New Roman" w:eastAsia="Calibri" w:hAnsi="Times New Roman" w:cs="Times New Roman"/>
          <w:sz w:val="28"/>
          <w:szCs w:val="28"/>
        </w:rPr>
        <w:t>при изучении новой темы, отметка</w:t>
      </w:r>
      <w:r w:rsidRPr="00E40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044">
        <w:rPr>
          <w:rFonts w:ascii="Times New Roman" w:eastAsia="Calibri" w:hAnsi="Times New Roman" w:cs="Times New Roman"/>
          <w:sz w:val="28"/>
          <w:szCs w:val="28"/>
        </w:rPr>
        <w:t>ставится только</w:t>
      </w:r>
      <w:r w:rsidRPr="00E40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по желанию ученика. 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За каждую задачу проверочной (контрольной) работы по итогам темы отметка ставится всем </w:t>
      </w:r>
      <w:r w:rsidRPr="00E35934">
        <w:rPr>
          <w:rFonts w:ascii="Times New Roman" w:eastAsia="Calibri" w:hAnsi="Times New Roman" w:cs="Times New Roman"/>
          <w:spacing w:val="-2"/>
          <w:sz w:val="28"/>
          <w:szCs w:val="28"/>
        </w:rPr>
        <w:t>учащимся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Учащийся не может отказаться от выставления этой отметки, но имеет право пересдать хотя бы один раз.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Качественные оценки по уровням успешности могут быть переведены в отметки по любой балльной шкале: традиционной 5-балльной, 10-балльной, 100-балльной, 6-балльной и т.д.</w:t>
      </w:r>
    </w:p>
    <w:p w:rsidR="00EC3A38" w:rsidRPr="00197786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Отметка «1» по пятибалльной шкале в начальной школе не используется (см. Методическое письмо МО РФ «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Контроль и оценка результатов обучения в начальной школе</w:t>
      </w:r>
      <w:r w:rsidRPr="00E35934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  <w:r w:rsidRPr="00E3593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97786" w:rsidRPr="00E35934" w:rsidRDefault="00197786" w:rsidP="00197786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079"/>
        <w:gridCol w:w="1665"/>
        <w:gridCol w:w="1672"/>
      </w:tblGrid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Максимальный (необязательный) уровень</w:t>
            </w:r>
            <w:r w:rsidRPr="00E35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sz w:val="28"/>
                <w:szCs w:val="28"/>
              </w:rPr>
              <w:t>91 – 100 %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«10», «9» </w:t>
            </w:r>
          </w:p>
        </w:tc>
      </w:tr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Повышенный (функциональный)  уровень</w:t>
            </w:r>
            <w:r w:rsidRPr="00E35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76 – 90 %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«8», «7», </w:t>
            </w:r>
          </w:p>
        </w:tc>
      </w:tr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Базовый (необходимый) </w:t>
            </w:r>
          </w:p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уровень </w:t>
            </w:r>
          </w:p>
        </w:tc>
        <w:tc>
          <w:tcPr>
            <w:tcW w:w="2127" w:type="dxa"/>
          </w:tcPr>
          <w:p w:rsidR="00EC3A38" w:rsidRPr="00E35934" w:rsidRDefault="00101B4A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46</w:t>
            </w:r>
            <w:r w:rsidR="00EC3A38"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75 %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«6», «5»</w:t>
            </w:r>
          </w:p>
        </w:tc>
      </w:tr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Формальный (недостаточный) уровень </w:t>
            </w:r>
          </w:p>
        </w:tc>
        <w:tc>
          <w:tcPr>
            <w:tcW w:w="2127" w:type="dxa"/>
          </w:tcPr>
          <w:p w:rsidR="00EC3A38" w:rsidRPr="00E35934" w:rsidRDefault="00101B4A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31 – 45</w:t>
            </w:r>
            <w:r w:rsidR="00EC3A38"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«2</w:t>
            </w:r>
            <w:r w:rsidRPr="00E359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«4», «3»</w:t>
            </w:r>
          </w:p>
        </w:tc>
      </w:tr>
    </w:tbl>
    <w:p w:rsidR="00EC3A38" w:rsidRPr="00E35934" w:rsidRDefault="00EC3A38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A87" w:rsidRPr="00E35934" w:rsidRDefault="00EC3A38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Порядок итоговых оценочных  процедур.</w:t>
      </w:r>
    </w:p>
    <w:p w:rsidR="004F1A87" w:rsidRPr="00E35934" w:rsidRDefault="00EC3A38" w:rsidP="00E3593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личностных, метапредметных и предметных результатов начального общего образования, необходимых для продолжения образования в основной школе. </w:t>
      </w:r>
    </w:p>
    <w:p w:rsidR="00371460" w:rsidRPr="00E35934" w:rsidRDefault="00EC3A38" w:rsidP="00E3593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Итоговое оценивание осуществляется по признакам уровней успешности: </w:t>
      </w:r>
    </w:p>
    <w:p w:rsidR="00EC3A38" w:rsidRPr="00E35934" w:rsidRDefault="00EC3A38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формальный (недостаточный)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уровень - </w:t>
      </w:r>
      <w:r w:rsidR="00FF7AF9"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выполнено правильно менее 45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% заданий базового уровня,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освоена внешняя сторона алгоритма, правила;</w:t>
      </w:r>
    </w:p>
    <w:p w:rsidR="00EC3A38" w:rsidRPr="00E35934" w:rsidRDefault="00EC3A38" w:rsidP="00E3593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базовый (необходимый предметный)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– 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правильно выполнены задания, построенные на базовом учебном материале,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освоена опорная система знаний и способов действий по предмету, необходимая для продолжения образования в основной школе. </w:t>
      </w:r>
    </w:p>
    <w:p w:rsidR="00577A0E" w:rsidRPr="00E35934" w:rsidRDefault="00EC3A38" w:rsidP="00E3593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повышенный (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функциональный)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</w:t>
      </w:r>
      <w:r w:rsidRPr="00E35934">
        <w:rPr>
          <w:rFonts w:ascii="Times New Roman" w:eastAsia="Calibri" w:hAnsi="Times New Roman" w:cs="Times New Roman"/>
          <w:bCs/>
          <w:i/>
          <w:sz w:val="28"/>
          <w:szCs w:val="28"/>
        </w:rPr>
        <w:t>-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учащимся</w:t>
      </w:r>
      <w:r w:rsidRPr="00E359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продемонстрировано 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усвоение опорной системы знаний на уровне осознанного произвольного овладения учебными действиями, а также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способность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использовать, преобразовывать знание (способ действия) для решения задач в новых условиях, новых структурах действия.</w:t>
      </w:r>
    </w:p>
    <w:p w:rsidR="00577A0E" w:rsidRPr="00E35934" w:rsidRDefault="00EC3A38" w:rsidP="00E35934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 инструментом итоговой оценки являются итоговые предметные и комплексные работы. </w:t>
      </w:r>
    </w:p>
    <w:p w:rsidR="00EC3A38" w:rsidRPr="00E35934" w:rsidRDefault="00EC3A38" w:rsidP="00E35934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Итоговая оценка осуществляется с помощью методик:</w:t>
      </w:r>
    </w:p>
    <w:p w:rsidR="00EC3A38" w:rsidRPr="00E35934" w:rsidRDefault="00EC3A38" w:rsidP="00E359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5392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трехуровневые задачи на ведущие предметные способы (средства) действия;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38" w:rsidRPr="00E35934" w:rsidRDefault="00EC3A38" w:rsidP="00E359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межпредметная (предметная) проектная задача, способствующая оценить компетентность учебного взаимодействия (коммуникации), способность учащихся переносить известные им предметные способы (средства) действия в </w:t>
      </w:r>
      <w:proofErr w:type="spellStart"/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квазиреальную</w:t>
      </w:r>
      <w:proofErr w:type="spellEnd"/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ситуацию;</w:t>
      </w:r>
    </w:p>
    <w:p w:rsidR="00577A0E" w:rsidRPr="00E35934" w:rsidRDefault="00EC3A38" w:rsidP="00E359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публичная презентация личных достижений. </w:t>
      </w:r>
    </w:p>
    <w:p w:rsidR="00EC3A38" w:rsidRPr="00E35934" w:rsidRDefault="00EC3A38" w:rsidP="00E3593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В итоговую  оценку  результатов освоения </w:t>
      </w:r>
      <w:r w:rsidR="00C721A9" w:rsidRPr="00E35934">
        <w:rPr>
          <w:rFonts w:ascii="Times New Roman" w:eastAsia="Calibri" w:hAnsi="Times New Roman" w:cs="Times New Roman"/>
          <w:sz w:val="28"/>
          <w:szCs w:val="28"/>
        </w:rPr>
        <w:t>Адаптированной о</w:t>
      </w:r>
      <w:r w:rsidRPr="00E35934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входят:</w:t>
      </w:r>
    </w:p>
    <w:p w:rsidR="00EC3A38" w:rsidRPr="00E35934" w:rsidRDefault="00EC3A38" w:rsidP="00E3593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35934">
        <w:rPr>
          <w:rFonts w:ascii="Times New Roman" w:eastAsia="Calibri" w:hAnsi="Times New Roman" w:cs="Times New Roman"/>
          <w:sz w:val="28"/>
          <w:szCs w:val="28"/>
        </w:rPr>
        <w:t>результаты  текущего</w:t>
      </w:r>
      <w:proofErr w:type="gramEnd"/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(промежуточного) оценивания, отражающие динамику индивидуальных образовательных достижений учащихся, продвижение в достижении  пл</w:t>
      </w:r>
      <w:r w:rsidR="00C721A9" w:rsidRPr="00E35934">
        <w:rPr>
          <w:rFonts w:ascii="Times New Roman" w:eastAsia="Calibri" w:hAnsi="Times New Roman" w:cs="Times New Roman"/>
          <w:sz w:val="28"/>
          <w:szCs w:val="28"/>
        </w:rPr>
        <w:t>анируемых результатов освоения Адаптированной о</w:t>
      </w:r>
      <w:r w:rsidRPr="00E35934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начального общего образования</w:t>
      </w:r>
      <w:r w:rsidR="00C721A9" w:rsidRPr="00E35934">
        <w:rPr>
          <w:rFonts w:ascii="Times New Roman" w:eastAsia="Calibri" w:hAnsi="Times New Roman" w:cs="Times New Roman"/>
          <w:sz w:val="28"/>
          <w:szCs w:val="28"/>
        </w:rPr>
        <w:t xml:space="preserve"> для слабослышащих и позднооглохших обучающихся</w:t>
      </w:r>
      <w:r w:rsidRPr="00E35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A38" w:rsidRPr="00E35934" w:rsidRDefault="00EC3A38" w:rsidP="00E3593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результаты итоговых работ, характеризующие уровень освоения  учащимися основных формируемых культурных предметных способов действий (средств), необходимых для  продолжения </w:t>
      </w:r>
      <w:r w:rsidR="005A7068">
        <w:rPr>
          <w:rFonts w:ascii="Times New Roman" w:eastAsia="Calibri" w:hAnsi="Times New Roman" w:cs="Times New Roman"/>
          <w:sz w:val="28"/>
          <w:szCs w:val="28"/>
        </w:rPr>
        <w:t>образования на следующем уровне</w:t>
      </w:r>
      <w:r w:rsidRPr="00E35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A38" w:rsidRPr="00E35934" w:rsidRDefault="00EC3A38" w:rsidP="00E359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накопительная оценка, которая включает достижения младших школьников во внеурочной деятельности, и формируется в таблицах образовательных результатов и</w:t>
      </w:r>
      <w:r w:rsidRPr="00E359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>портфеле достижений («портфолио») младшего школьника (см. Положение о «портфолио» учащегося начальной школы).</w:t>
      </w:r>
    </w:p>
    <w:p w:rsidR="00EC3A38" w:rsidRPr="00E35934" w:rsidRDefault="00EC3A38" w:rsidP="00E35934">
      <w:pPr>
        <w:shd w:val="clear" w:color="auto" w:fill="FFFFFF"/>
        <w:tabs>
          <w:tab w:val="left" w:pos="67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pacing w:val="-3"/>
          <w:sz w:val="28"/>
          <w:szCs w:val="28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5. Принятие решения о переводе учащегося </w:t>
      </w:r>
      <w:r w:rsidR="000903A3">
        <w:rPr>
          <w:rFonts w:ascii="Times New Roman" w:eastAsia="Calibri" w:hAnsi="Times New Roman" w:cs="Times New Roman"/>
          <w:b/>
          <w:sz w:val="28"/>
          <w:szCs w:val="28"/>
        </w:rPr>
        <w:t>начального уровня образования на следующий уровень общего образования.</w:t>
      </w:r>
    </w:p>
    <w:p w:rsidR="00EC3A38" w:rsidRPr="00E35934" w:rsidRDefault="00C721A9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5.1.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Решение об</w:t>
      </w:r>
      <w:r w:rsidR="00EC3A38" w:rsidRPr="00E3593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успешном освоении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младшим школьником 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основ</w:t>
      </w:r>
      <w:r w:rsidR="00EC3A38" w:rsidRPr="00E35934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ной образовательной программы начального общего обра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зования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и его переводе</w:t>
      </w: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359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для получения общего образования следующего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принимается </w:t>
      </w:r>
      <w:r w:rsidR="00EC3A38" w:rsidRPr="000903A3">
        <w:rPr>
          <w:rFonts w:ascii="Times New Roman" w:eastAsia="Calibri" w:hAnsi="Times New Roman" w:cs="Times New Roman"/>
          <w:spacing w:val="-3"/>
          <w:sz w:val="28"/>
          <w:szCs w:val="28"/>
        </w:rPr>
        <w:t>педагогическим советом образователь</w:t>
      </w:r>
      <w:r w:rsidR="00EC3A38" w:rsidRPr="000903A3">
        <w:rPr>
          <w:rFonts w:ascii="Times New Roman" w:eastAsia="Calibri" w:hAnsi="Times New Roman" w:cs="Times New Roman"/>
          <w:spacing w:val="-4"/>
          <w:sz w:val="28"/>
          <w:szCs w:val="28"/>
        </w:rPr>
        <w:t>ного учреждения.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EC3A38" w:rsidRPr="00E35934" w:rsidRDefault="00C721A9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5.2.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принятия решения о переводе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учащегося  </w:t>
      </w:r>
      <w:r w:rsidRPr="00E359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для получения общего образования следующего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педсовету предъявляются материалы: </w:t>
      </w:r>
    </w:p>
    <w:p w:rsidR="00EC3A38" w:rsidRPr="00E35934" w:rsidRDefault="00EC3A38" w:rsidP="00E35934">
      <w:pPr>
        <w:shd w:val="clear" w:color="auto" w:fill="FFFFFF"/>
        <w:spacing w:after="0" w:line="240" w:lineRule="auto"/>
        <w:ind w:hanging="15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портфель достижений учащегося; выводы о достижениях и характеристика выпускника, </w:t>
      </w:r>
      <w:r w:rsidRPr="000903A3">
        <w:rPr>
          <w:rFonts w:ascii="Times New Roman" w:eastAsia="Calibri" w:hAnsi="Times New Roman" w:cs="Times New Roman"/>
          <w:sz w:val="28"/>
          <w:szCs w:val="28"/>
        </w:rPr>
        <w:t>обучающегося по индивидуальным программам.</w:t>
      </w:r>
    </w:p>
    <w:p w:rsidR="00EC3A38" w:rsidRPr="00E35934" w:rsidRDefault="00AD4996" w:rsidP="00E359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5.3.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случае, если полученные обучающимся итоговые оценки </w:t>
      </w:r>
      <w:r w:rsidR="00EC3A38" w:rsidRPr="00E3593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 позволяют сделать однозначного вывода о достижении </w:t>
      </w:r>
      <w:r w:rsidR="00EC3A38" w:rsidRPr="00E3593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планируемых результатов, решение о переводе </w:t>
      </w:r>
      <w:r w:rsidRPr="00E359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для получения общего образования следующего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E3593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принимается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педагогическим со</w:t>
      </w:r>
      <w:r w:rsidR="00EC3A38" w:rsidRPr="00E35934">
        <w:rPr>
          <w:rFonts w:ascii="Times New Roman" w:eastAsia="Calibri" w:hAnsi="Times New Roman" w:cs="Times New Roman"/>
          <w:spacing w:val="-7"/>
          <w:sz w:val="28"/>
          <w:szCs w:val="28"/>
        </w:rPr>
        <w:t>ветом с учётом динамики образовательных достижений вы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пускника и контекстной информации об условиях и особен</w:t>
      </w:r>
      <w:r w:rsidR="00EC3A38" w:rsidRPr="00E35934">
        <w:rPr>
          <w:rFonts w:ascii="Times New Roman" w:eastAsia="Calibri" w:hAnsi="Times New Roman" w:cs="Times New Roman"/>
          <w:spacing w:val="-6"/>
          <w:sz w:val="28"/>
          <w:szCs w:val="28"/>
        </w:rPr>
        <w:t>ностях его обучения в рамках регламентированных процедур, устанавливаемых Министерством образования и науки Рос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сийской Федерации.</w:t>
      </w:r>
    </w:p>
    <w:p w:rsidR="00577A0E" w:rsidRPr="00E35934" w:rsidRDefault="00577A0E" w:rsidP="00E359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BF401F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6.</w:t>
      </w: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Ведение документации</w:t>
      </w:r>
    </w:p>
    <w:p w:rsidR="00EC3A38" w:rsidRPr="00E35934" w:rsidRDefault="00BF401F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6.1.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u w:val="single"/>
        </w:rPr>
        <w:t>Учитель ведёт:</w:t>
      </w:r>
    </w:p>
    <w:p w:rsidR="00EC3A38" w:rsidRPr="00E3593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обязательным указанием планируемых результатов по предметам учебного плана;</w:t>
      </w:r>
    </w:p>
    <w:p w:rsidR="00EC3A38" w:rsidRPr="00E3593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журнал, в котором фиксируется прохождение материала по предметам соответственно программе, виды деятельности, выполняемые учащимися;</w:t>
      </w:r>
    </w:p>
    <w:p w:rsidR="00EC3A38" w:rsidRPr="00E3593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личное дело учащегося, в котором по итогам года фиксируется достижение планируемых результатов;</w:t>
      </w:r>
    </w:p>
    <w:p w:rsidR="00EC3A38" w:rsidRPr="00E4004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оценочные листы, в которых фиксиру</w:t>
      </w:r>
      <w:r w:rsidR="00281CF3" w:rsidRPr="00E40044">
        <w:rPr>
          <w:rFonts w:ascii="Times New Roman" w:eastAsia="Calibri" w:hAnsi="Times New Roman" w:cs="Times New Roman"/>
          <w:sz w:val="28"/>
          <w:szCs w:val="28"/>
        </w:rPr>
        <w:t xml:space="preserve">ется качество усвоения знаний и </w:t>
      </w:r>
      <w:r w:rsidRPr="00E40044">
        <w:rPr>
          <w:rFonts w:ascii="Times New Roman" w:eastAsia="Calibri" w:hAnsi="Times New Roman" w:cs="Times New Roman"/>
          <w:sz w:val="28"/>
          <w:szCs w:val="28"/>
        </w:rPr>
        <w:t>уровень сформи</w:t>
      </w:r>
      <w:r w:rsidR="00290EBB" w:rsidRPr="00E40044">
        <w:rPr>
          <w:rFonts w:ascii="Times New Roman" w:eastAsia="Calibri" w:hAnsi="Times New Roman" w:cs="Times New Roman"/>
          <w:sz w:val="28"/>
          <w:szCs w:val="28"/>
        </w:rPr>
        <w:t>рованности умений</w:t>
      </w:r>
      <w:r w:rsidRPr="00E40044">
        <w:rPr>
          <w:rFonts w:ascii="Times New Roman" w:eastAsia="Calibri" w:hAnsi="Times New Roman" w:cs="Times New Roman"/>
          <w:sz w:val="28"/>
          <w:szCs w:val="28"/>
        </w:rPr>
        <w:t>; оценка выражается следующими видами оценочных суждений:</w:t>
      </w:r>
    </w:p>
    <w:p w:rsidR="00EC3A38" w:rsidRPr="00E40044" w:rsidRDefault="00EC3A38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</w:t>
      </w:r>
      <w:r w:rsidR="00753921" w:rsidRPr="00E40044">
        <w:rPr>
          <w:rFonts w:ascii="Times New Roman" w:eastAsia="Calibri" w:hAnsi="Times New Roman" w:cs="Times New Roman"/>
          <w:sz w:val="28"/>
          <w:szCs w:val="28"/>
        </w:rPr>
        <w:t>высокий уровень»</w:t>
      </w: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 - отлично знает и умеет, безошибочно выполняет и может обосновать или объяснить;</w:t>
      </w:r>
    </w:p>
    <w:p w:rsidR="00EC3A38" w:rsidRPr="00E40044" w:rsidRDefault="00BF14D2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«средний уровень</w:t>
      </w:r>
      <w:r w:rsidR="00EC3A38" w:rsidRPr="00E40044">
        <w:rPr>
          <w:rFonts w:ascii="Times New Roman" w:eastAsia="Calibri" w:hAnsi="Times New Roman" w:cs="Times New Roman"/>
          <w:sz w:val="28"/>
          <w:szCs w:val="28"/>
        </w:rPr>
        <w:t>» - знает, умеет, но на практике возможны незначительные недочеты, ошибки;</w:t>
      </w:r>
    </w:p>
    <w:p w:rsidR="00EC3A38" w:rsidRPr="00E40044" w:rsidRDefault="00BF14D2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«низкий уровень</w:t>
      </w:r>
      <w:r w:rsidR="00EC3A38" w:rsidRPr="00E40044">
        <w:rPr>
          <w:rFonts w:ascii="Times New Roman" w:eastAsia="Calibri" w:hAnsi="Times New Roman" w:cs="Times New Roman"/>
          <w:sz w:val="28"/>
          <w:szCs w:val="28"/>
        </w:rPr>
        <w:t>» - сомневается в знании или умении, допускает типичные ошибки;</w:t>
      </w:r>
    </w:p>
    <w:p w:rsidR="00EC3A38" w:rsidRPr="00E40044" w:rsidRDefault="00B300E5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«недостаточный уровень</w:t>
      </w:r>
      <w:r w:rsidR="00EC3A38" w:rsidRPr="00E40044">
        <w:rPr>
          <w:rFonts w:ascii="Times New Roman" w:eastAsia="Calibri" w:hAnsi="Times New Roman" w:cs="Times New Roman"/>
          <w:sz w:val="28"/>
          <w:szCs w:val="28"/>
        </w:rPr>
        <w:t>» - не знает, умение не проявляется.</w:t>
      </w:r>
    </w:p>
    <w:p w:rsidR="00EC3A38" w:rsidRPr="00E35934" w:rsidRDefault="00EC3A38" w:rsidP="00281CF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Оценочные листы могут вестись и </w:t>
      </w:r>
      <w:r w:rsidR="00281CF3" w:rsidRPr="00E40044">
        <w:rPr>
          <w:rFonts w:ascii="Times New Roman" w:eastAsia="Calibri" w:hAnsi="Times New Roman" w:cs="Times New Roman"/>
          <w:sz w:val="28"/>
          <w:szCs w:val="28"/>
        </w:rPr>
        <w:t xml:space="preserve">в электронном формате. При этом </w:t>
      </w:r>
      <w:r w:rsidRPr="00E40044">
        <w:rPr>
          <w:rFonts w:ascii="Times New Roman" w:eastAsia="Calibri" w:hAnsi="Times New Roman" w:cs="Times New Roman"/>
          <w:sz w:val="28"/>
          <w:szCs w:val="28"/>
        </w:rPr>
        <w:t>используется следующая балльная шкала: «</w:t>
      </w:r>
      <w:r w:rsidR="00C80565" w:rsidRPr="00E40044">
        <w:rPr>
          <w:rFonts w:ascii="Times New Roman" w:eastAsia="Calibri" w:hAnsi="Times New Roman" w:cs="Times New Roman"/>
          <w:sz w:val="28"/>
          <w:szCs w:val="28"/>
        </w:rPr>
        <w:t>высокий уровень» -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 xml:space="preserve"> 91-100%</w:t>
      </w:r>
      <w:r w:rsidR="00C80565" w:rsidRPr="00E40044">
        <w:rPr>
          <w:rFonts w:ascii="Times New Roman" w:eastAsia="Calibri" w:hAnsi="Times New Roman" w:cs="Times New Roman"/>
          <w:sz w:val="28"/>
          <w:szCs w:val="28"/>
        </w:rPr>
        <w:t>; «средний уровень» -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 xml:space="preserve"> 76-90%</w:t>
      </w:r>
      <w:r w:rsidR="00290EBB" w:rsidRPr="00E40044">
        <w:rPr>
          <w:rFonts w:ascii="Times New Roman" w:eastAsia="Calibri" w:hAnsi="Times New Roman" w:cs="Times New Roman"/>
          <w:sz w:val="28"/>
          <w:szCs w:val="28"/>
        </w:rPr>
        <w:t xml:space="preserve">; «низкий уровень» - 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>49-75%</w:t>
      </w:r>
      <w:r w:rsidR="00290EBB" w:rsidRPr="00E40044">
        <w:rPr>
          <w:rFonts w:ascii="Times New Roman" w:eastAsia="Calibri" w:hAnsi="Times New Roman" w:cs="Times New Roman"/>
          <w:sz w:val="28"/>
          <w:szCs w:val="28"/>
        </w:rPr>
        <w:t>; «недостаточный уровень</w:t>
      </w:r>
      <w:r w:rsidR="00734410" w:rsidRPr="00E40044">
        <w:rPr>
          <w:rFonts w:ascii="Times New Roman" w:eastAsia="Calibri" w:hAnsi="Times New Roman" w:cs="Times New Roman"/>
          <w:sz w:val="28"/>
          <w:szCs w:val="28"/>
        </w:rPr>
        <w:t>» -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 xml:space="preserve"> 31-45%  </w:t>
      </w:r>
      <w:r w:rsidRPr="00E40044">
        <w:rPr>
          <w:rFonts w:ascii="Times New Roman" w:eastAsia="Calibri" w:hAnsi="Times New Roman" w:cs="Times New Roman"/>
          <w:sz w:val="28"/>
          <w:szCs w:val="28"/>
        </w:rPr>
        <w:t>, которая способствует автоматическому  нахождению среднего арифметического, ранжированию и переводу в общепринятую пятибалльную шкалу.</w:t>
      </w:r>
    </w:p>
    <w:p w:rsidR="00EC3A38" w:rsidRPr="00E35934" w:rsidRDefault="00EC3A38" w:rsidP="00E359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Для коррекции своей работы учитель 2 раза в год проводит самоанализ педагогической деятельности на основе анализа учебной деятельности учащихся, учитывая следующие данные: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динамику развития учащихся за учебный период;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уровень усвоения учащимися знаний и умений по основным темам (на основе результатов тестовых диагностических работ);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процент учащихся, способных применять сформированные умения и навыки в нестандартных ситуациях (по результатам проверочных работ);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уровень сформированности учебной деятельности учащихся (в сравнении с предыдущим полугодием);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сведения о выполнении программы с указанием успехов и возникших трудностей (на основе календарно-тематического плана, классного журнала);</w:t>
      </w:r>
    </w:p>
    <w:p w:rsidR="00EC3A38" w:rsidRPr="00E35934" w:rsidRDefault="00EC3A38" w:rsidP="00E3593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выводы о причинах проблем, неудач и предложения по их преодолению.</w:t>
      </w:r>
    </w:p>
    <w:p w:rsidR="00EC3A38" w:rsidRPr="00E35934" w:rsidRDefault="006D2F33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6.2.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u w:val="single"/>
        </w:rPr>
        <w:t>Учащийся ведёт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51D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</w:t>
      </w:r>
      <w:r w:rsidR="0095251D">
        <w:rPr>
          <w:rFonts w:ascii="Times New Roman" w:eastAsia="Calibri" w:hAnsi="Times New Roman" w:cs="Times New Roman"/>
          <w:sz w:val="28"/>
          <w:szCs w:val="28"/>
        </w:rPr>
        <w:t>ые тетради по учебным предметам</w:t>
      </w:r>
      <w:r w:rsidRPr="00E359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(тетради для контрольных работ), в которых отражаются тексты и результаты </w:t>
      </w:r>
      <w:proofErr w:type="spellStart"/>
      <w:r w:rsidRPr="00E35934">
        <w:rPr>
          <w:rFonts w:ascii="Times New Roman" w:eastAsia="Calibri" w:hAnsi="Times New Roman" w:cs="Times New Roman"/>
          <w:sz w:val="28"/>
          <w:szCs w:val="28"/>
        </w:rPr>
        <w:t>тестово</w:t>
      </w:r>
      <w:proofErr w:type="spellEnd"/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-диагностических, тематических, </w:t>
      </w:r>
      <w:r w:rsidR="0095251D">
        <w:rPr>
          <w:rFonts w:ascii="Times New Roman" w:eastAsia="Calibri" w:hAnsi="Times New Roman" w:cs="Times New Roman"/>
          <w:sz w:val="28"/>
          <w:szCs w:val="28"/>
        </w:rPr>
        <w:t>итоговых проверочных работ;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iCs/>
          <w:sz w:val="28"/>
          <w:szCs w:val="28"/>
        </w:rPr>
        <w:t xml:space="preserve">рабочие тетради по предметам, в которых </w:t>
      </w:r>
      <w:r w:rsidRPr="00E35934">
        <w:rPr>
          <w:rFonts w:ascii="Times New Roman" w:eastAsia="Calibri" w:hAnsi="Times New Roman" w:cs="Times New Roman"/>
          <w:sz w:val="28"/>
          <w:szCs w:val="28"/>
        </w:rPr>
        <w:t>выполняются тренировочные и корректировочные  задания для текущего оценивания (учитель осуществляет проверку работ в данной тетради только после самооценки учащегося);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портфель достижений, формируемый  для отслеживания </w:t>
      </w:r>
      <w:r w:rsidR="00D01664">
        <w:rPr>
          <w:rFonts w:ascii="Times New Roman" w:eastAsia="Calibri" w:hAnsi="Times New Roman" w:cs="Times New Roman"/>
          <w:sz w:val="28"/>
          <w:szCs w:val="28"/>
        </w:rPr>
        <w:t>динамики обучения и развития (в 1 классе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«портфолио» ведётся вместе с учителем, далее с родителями и самостоятельно);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дневник, в котором фиксируются текущие оценки и самооценки учащегося;</w:t>
      </w:r>
    </w:p>
    <w:p w:rsidR="00EC3A38" w:rsidRPr="00E4004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вкладыш в дневник, который способствует фиксации содержательной оценки итоговых предметных результатов (по четвертям), отслеживанию динамики обучения и физического развития.</w:t>
      </w:r>
    </w:p>
    <w:p w:rsidR="00EC3A38" w:rsidRPr="00E35934" w:rsidRDefault="00EC3A38" w:rsidP="00F523DD">
      <w:pPr>
        <w:spacing w:after="0"/>
        <w:ind w:left="993" w:firstLine="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405620" w:rsidP="00E35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6.3.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Администрация:</w:t>
      </w:r>
    </w:p>
    <w:p w:rsidR="00EC3A38" w:rsidRPr="00E35934" w:rsidRDefault="00EC3A38" w:rsidP="005F473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="00405620" w:rsidRPr="00E35934">
        <w:rPr>
          <w:rFonts w:ascii="Times New Roman" w:eastAsia="Calibri" w:hAnsi="Times New Roman" w:cs="Times New Roman"/>
          <w:sz w:val="28"/>
          <w:szCs w:val="28"/>
        </w:rPr>
        <w:t>рограммой мониторинга освоения Адаптированной о</w:t>
      </w:r>
      <w:r w:rsidRPr="00E35934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начального общего образования имеет набор инструментария для проведения внутришкольного административного контроля;</w:t>
      </w:r>
    </w:p>
    <w:p w:rsidR="00EC3A38" w:rsidRPr="00E35934" w:rsidRDefault="00EC3A38" w:rsidP="005F473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имеет банк данных результатов оценочных процедур, которые классифицирует по классам, по отдельным учащимся, используя информационные технологии с целью определения динамики в образовании </w:t>
      </w:r>
      <w:r w:rsidR="00405620" w:rsidRPr="00E35934">
        <w:rPr>
          <w:rFonts w:ascii="Times New Roman" w:eastAsia="Calibri" w:hAnsi="Times New Roman" w:cs="Times New Roman"/>
          <w:sz w:val="28"/>
          <w:szCs w:val="28"/>
        </w:rPr>
        <w:t>учащихся от первого к пятому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классу.</w:t>
      </w:r>
    </w:p>
    <w:p w:rsidR="00EC3A38" w:rsidRPr="00E35934" w:rsidRDefault="00EC3A38" w:rsidP="00E35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7. Права, обязанности и ответственность участников оценочных процедур</w:t>
      </w: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учащихся.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имеют право: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собственную оценку своих достижений и трудностей; 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назначать критерии оценивания своей работы;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самостоятельный выбор сложности  и количества проверочных заданий;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своего творчества и инициативы во всех сферах школьной жизни;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своей деятельности в форме портфеля своих достижений и публично их защитить;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ошибки и время для их ликвидации;</w:t>
      </w:r>
    </w:p>
    <w:p w:rsidR="00EC3A38" w:rsidRPr="005E527E" w:rsidRDefault="00EC3A38" w:rsidP="00E35934">
      <w:pPr>
        <w:numPr>
          <w:ilvl w:val="0"/>
          <w:numId w:val="6"/>
        </w:numPr>
        <w:tabs>
          <w:tab w:val="num" w:pos="0"/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выполнения домашнего задания, если по каким-то причинам  он затрудняется с его выполнением.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обязаны: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проявлять оценочную самостоятельность в учебной деятельности;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овладеть способами оценивания, принятыми в школе;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рабочие тетради, тетрадь для проверочных работ, дневник,  в которых бы отражалась контрольно-оценочная деятельность</w:t>
      </w:r>
      <w:r w:rsidR="005E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портфель достижений («Портфолио»)</w:t>
      </w:r>
    </w:p>
    <w:p w:rsidR="00EC3A38" w:rsidRPr="00E35934" w:rsidRDefault="00EC3A38" w:rsidP="00E359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 учителя.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имеет право: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своё оценочное суждение по поводу работы учащихся;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работу учащихся по их запросу, но после самооценки; 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учащегося только относительно его собственных возможностей и достижений;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деятельность учащихся только после совместно выработанных критериев оценки данной работы. 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обязан: 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принципы системы оценки и основные пункты данного Положения;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формированием самоконтроля и самооценки у учащихся;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не только объём знаний и умений, а также творчество и инициативу во всех сферах школьной жизни;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продвижения учащихся в таблицах образовательных результатов или классном журнале не только в знаниях, умениях и навыках, но и в развитии учащихся;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сведения родителей информацию о результатах учебной деятельности детей, их достижениях, успехах и трудностях;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индивидуальные консультации родителям по преодолению проблем и трудностей, возникающих у их детей в обучении.</w:t>
      </w:r>
    </w:p>
    <w:p w:rsidR="00174745" w:rsidRPr="00E35934" w:rsidRDefault="00174745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родителей учащихся.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 имеет право:</w:t>
      </w:r>
    </w:p>
    <w:p w:rsidR="00EC3A38" w:rsidRPr="00E35934" w:rsidRDefault="00EC3A38" w:rsidP="00E35934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принципах и способах оценивания в данной школе;</w:t>
      </w:r>
    </w:p>
    <w:p w:rsidR="00EC3A38" w:rsidRPr="00E35934" w:rsidRDefault="00EC3A38" w:rsidP="00E35934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достоверной информации об успехах, достижениях и проблемах своего ребёнка;</w:t>
      </w:r>
    </w:p>
    <w:p w:rsidR="00EC3A38" w:rsidRPr="00E35934" w:rsidRDefault="00EC3A38" w:rsidP="00E35934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индивидуальные консультации с учителем по поводу проблем, трудностей и путей преодоления их у своего ребёнка.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 учащегося обязан:</w:t>
      </w:r>
    </w:p>
    <w:p w:rsidR="00EC3A38" w:rsidRPr="00E35934" w:rsidRDefault="00EC3A38" w:rsidP="00F30775">
      <w:pPr>
        <w:numPr>
          <w:ilvl w:val="0"/>
          <w:numId w:val="10"/>
        </w:numPr>
        <w:tabs>
          <w:tab w:val="clear" w:pos="1440"/>
          <w:tab w:val="num" w:pos="0"/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оценочной безопасности и основные пункты данного Положения;</w:t>
      </w:r>
    </w:p>
    <w:p w:rsidR="00EC3A38" w:rsidRPr="00E35934" w:rsidRDefault="00EC3A38" w:rsidP="00F30775">
      <w:pPr>
        <w:numPr>
          <w:ilvl w:val="0"/>
          <w:numId w:val="10"/>
        </w:numPr>
        <w:tabs>
          <w:tab w:val="clear" w:pos="1440"/>
          <w:tab w:val="num" w:pos="0"/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учителя о возможных трудностях и проблемах ребёнка, с которыми родитель сталкивается в домашних условиях;</w:t>
      </w:r>
    </w:p>
    <w:p w:rsidR="00EC3A38" w:rsidRPr="00E35934" w:rsidRDefault="00EC3A38" w:rsidP="00F30775">
      <w:pPr>
        <w:numPr>
          <w:ilvl w:val="0"/>
          <w:numId w:val="10"/>
        </w:numPr>
        <w:tabs>
          <w:tab w:val="clear" w:pos="1440"/>
          <w:tab w:val="num" w:pos="0"/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родительские собрания (рефлексии) на которых идёт просветительская работа по оказанию помощи в образовании их детей.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администрации.</w:t>
      </w:r>
    </w:p>
    <w:p w:rsidR="00EC3A38" w:rsidRPr="00E35934" w:rsidRDefault="00EC3A38" w:rsidP="00E3593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Администрация имеет право: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осуществлять контроль достижения планируемых результатов (личностных, метапредметных и предметных); 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своё оценочное суждение по поводу работы учителя и учащихся;</w:t>
      </w:r>
    </w:p>
    <w:p w:rsidR="00EC3A38" w:rsidRPr="00E35934" w:rsidRDefault="00EC3A38" w:rsidP="00E3593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Администрация обязана: 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деятельность учителя по обеспечению условий  для реализации требований государственного стандарта начального общего образования;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пункты данного Положения.</w:t>
      </w:r>
    </w:p>
    <w:p w:rsidR="00EC3A38" w:rsidRPr="00E35934" w:rsidRDefault="00EC3A38" w:rsidP="00E3593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Ответственность сторон.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– формирование основы умения учиться (становление контрольно-оценочной самостоятельности) у младших школьников.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оценочной безопасности является предметом административного разбирательства и рассмотрения в органе государственного общественного управления.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родителей учащихся не устраивают отдельные положения данного документа, они имеют право перевести своего ребёнка в другую школу.</w:t>
      </w:r>
    </w:p>
    <w:p w:rsidR="00C858B1" w:rsidRPr="00E35934" w:rsidRDefault="00C858B1" w:rsidP="00E359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8B1" w:rsidRPr="00E3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CA8"/>
    <w:multiLevelType w:val="hybridMultilevel"/>
    <w:tmpl w:val="D444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B70"/>
    <w:multiLevelType w:val="multilevel"/>
    <w:tmpl w:val="7DF827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5E83F6D"/>
    <w:multiLevelType w:val="hybridMultilevel"/>
    <w:tmpl w:val="B0BC8D2E"/>
    <w:lvl w:ilvl="0" w:tplc="E9DAF3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3F4A9D"/>
    <w:multiLevelType w:val="hybridMultilevel"/>
    <w:tmpl w:val="62864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6B1"/>
    <w:multiLevelType w:val="hybridMultilevel"/>
    <w:tmpl w:val="17FE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32706"/>
    <w:multiLevelType w:val="hybridMultilevel"/>
    <w:tmpl w:val="E12E64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6A1C55"/>
    <w:multiLevelType w:val="hybridMultilevel"/>
    <w:tmpl w:val="3DD4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CAD"/>
    <w:multiLevelType w:val="hybridMultilevel"/>
    <w:tmpl w:val="C568AD9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9FF5B13"/>
    <w:multiLevelType w:val="hybridMultilevel"/>
    <w:tmpl w:val="5E185C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F91EF6"/>
    <w:multiLevelType w:val="hybridMultilevel"/>
    <w:tmpl w:val="F45E51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23A1E67"/>
    <w:multiLevelType w:val="hybridMultilevel"/>
    <w:tmpl w:val="2FD8D77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342650DD"/>
    <w:multiLevelType w:val="hybridMultilevel"/>
    <w:tmpl w:val="D0B4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5FC"/>
    <w:multiLevelType w:val="multilevel"/>
    <w:tmpl w:val="B16E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 w15:restartNumberingAfterBreak="0">
    <w:nsid w:val="3E783B9C"/>
    <w:multiLevelType w:val="hybridMultilevel"/>
    <w:tmpl w:val="3EF6B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284"/>
    <w:multiLevelType w:val="hybridMultilevel"/>
    <w:tmpl w:val="CF2A3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3C414D"/>
    <w:multiLevelType w:val="hybridMultilevel"/>
    <w:tmpl w:val="62E6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E6F1B"/>
    <w:multiLevelType w:val="hybridMultilevel"/>
    <w:tmpl w:val="4872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3403"/>
    <w:multiLevelType w:val="hybridMultilevel"/>
    <w:tmpl w:val="83864D90"/>
    <w:lvl w:ilvl="0" w:tplc="002620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D0C32"/>
    <w:multiLevelType w:val="hybridMultilevel"/>
    <w:tmpl w:val="24D66D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E2E27"/>
    <w:multiLevelType w:val="hybridMultilevel"/>
    <w:tmpl w:val="327ABE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E62AD"/>
    <w:multiLevelType w:val="multilevel"/>
    <w:tmpl w:val="938CD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7DA51E0"/>
    <w:multiLevelType w:val="hybridMultilevel"/>
    <w:tmpl w:val="81B6A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7510"/>
    <w:multiLevelType w:val="hybridMultilevel"/>
    <w:tmpl w:val="71FAF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05CCA"/>
    <w:multiLevelType w:val="hybridMultilevel"/>
    <w:tmpl w:val="0D16670E"/>
    <w:lvl w:ilvl="0" w:tplc="2A02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23"/>
  </w:num>
  <w:num w:numId="6">
    <w:abstractNumId w:val="19"/>
  </w:num>
  <w:num w:numId="7">
    <w:abstractNumId w:val="3"/>
  </w:num>
  <w:num w:numId="8">
    <w:abstractNumId w:val="22"/>
  </w:num>
  <w:num w:numId="9">
    <w:abstractNumId w:val="21"/>
  </w:num>
  <w:num w:numId="10">
    <w:abstractNumId w:val="18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1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38"/>
    <w:rsid w:val="00001CE2"/>
    <w:rsid w:val="00004838"/>
    <w:rsid w:val="0000627E"/>
    <w:rsid w:val="00006AB0"/>
    <w:rsid w:val="0001256E"/>
    <w:rsid w:val="00015755"/>
    <w:rsid w:val="0001752C"/>
    <w:rsid w:val="000201D1"/>
    <w:rsid w:val="00024B74"/>
    <w:rsid w:val="00030A57"/>
    <w:rsid w:val="00036076"/>
    <w:rsid w:val="00056A4D"/>
    <w:rsid w:val="00072D9C"/>
    <w:rsid w:val="00081D4F"/>
    <w:rsid w:val="00085148"/>
    <w:rsid w:val="000903A3"/>
    <w:rsid w:val="000928D7"/>
    <w:rsid w:val="000A68C7"/>
    <w:rsid w:val="000A6D80"/>
    <w:rsid w:val="000B2869"/>
    <w:rsid w:val="000C27E9"/>
    <w:rsid w:val="000C79AA"/>
    <w:rsid w:val="000D36D5"/>
    <w:rsid w:val="000E0414"/>
    <w:rsid w:val="000E173A"/>
    <w:rsid w:val="000F21A0"/>
    <w:rsid w:val="000F60F4"/>
    <w:rsid w:val="00101B4A"/>
    <w:rsid w:val="00102024"/>
    <w:rsid w:val="00102FEE"/>
    <w:rsid w:val="00104172"/>
    <w:rsid w:val="001077AB"/>
    <w:rsid w:val="001101BF"/>
    <w:rsid w:val="00113DEA"/>
    <w:rsid w:val="00114140"/>
    <w:rsid w:val="00122AD9"/>
    <w:rsid w:val="001311FB"/>
    <w:rsid w:val="001350FD"/>
    <w:rsid w:val="00136B36"/>
    <w:rsid w:val="001466AB"/>
    <w:rsid w:val="00153E3D"/>
    <w:rsid w:val="0017362D"/>
    <w:rsid w:val="00174745"/>
    <w:rsid w:val="00192CC0"/>
    <w:rsid w:val="001948A8"/>
    <w:rsid w:val="00195306"/>
    <w:rsid w:val="00197786"/>
    <w:rsid w:val="001A2CCA"/>
    <w:rsid w:val="001A62DD"/>
    <w:rsid w:val="001B3F87"/>
    <w:rsid w:val="001C1A1B"/>
    <w:rsid w:val="001F1AC9"/>
    <w:rsid w:val="001F298C"/>
    <w:rsid w:val="001F5890"/>
    <w:rsid w:val="0021395E"/>
    <w:rsid w:val="00221B6C"/>
    <w:rsid w:val="00222862"/>
    <w:rsid w:val="00225F31"/>
    <w:rsid w:val="002330A1"/>
    <w:rsid w:val="00234B5A"/>
    <w:rsid w:val="0024692C"/>
    <w:rsid w:val="00250EA9"/>
    <w:rsid w:val="00251777"/>
    <w:rsid w:val="0027517C"/>
    <w:rsid w:val="00277938"/>
    <w:rsid w:val="00281CF3"/>
    <w:rsid w:val="002823E8"/>
    <w:rsid w:val="00284913"/>
    <w:rsid w:val="002855E9"/>
    <w:rsid w:val="00290EBB"/>
    <w:rsid w:val="00294D15"/>
    <w:rsid w:val="002A198D"/>
    <w:rsid w:val="002A5602"/>
    <w:rsid w:val="002B3314"/>
    <w:rsid w:val="002B5151"/>
    <w:rsid w:val="002C13E8"/>
    <w:rsid w:val="002C4734"/>
    <w:rsid w:val="002C60F7"/>
    <w:rsid w:val="002D23B7"/>
    <w:rsid w:val="002D5320"/>
    <w:rsid w:val="002D5AC9"/>
    <w:rsid w:val="002D7A12"/>
    <w:rsid w:val="002E636E"/>
    <w:rsid w:val="002F4E1A"/>
    <w:rsid w:val="002F69DB"/>
    <w:rsid w:val="00302AD9"/>
    <w:rsid w:val="00306ED9"/>
    <w:rsid w:val="003079CB"/>
    <w:rsid w:val="00310D8B"/>
    <w:rsid w:val="00314888"/>
    <w:rsid w:val="00314F69"/>
    <w:rsid w:val="0031588C"/>
    <w:rsid w:val="003237DA"/>
    <w:rsid w:val="00325F4A"/>
    <w:rsid w:val="003409A0"/>
    <w:rsid w:val="00341018"/>
    <w:rsid w:val="003445F0"/>
    <w:rsid w:val="0034732B"/>
    <w:rsid w:val="0034772A"/>
    <w:rsid w:val="00355CE3"/>
    <w:rsid w:val="00356EE9"/>
    <w:rsid w:val="00362A16"/>
    <w:rsid w:val="00364A0A"/>
    <w:rsid w:val="00367580"/>
    <w:rsid w:val="00371460"/>
    <w:rsid w:val="003727D2"/>
    <w:rsid w:val="00372938"/>
    <w:rsid w:val="00382B2C"/>
    <w:rsid w:val="003830C5"/>
    <w:rsid w:val="003841B5"/>
    <w:rsid w:val="00386D6D"/>
    <w:rsid w:val="003933E7"/>
    <w:rsid w:val="003A475E"/>
    <w:rsid w:val="003B64F5"/>
    <w:rsid w:val="003B6D9C"/>
    <w:rsid w:val="003C2310"/>
    <w:rsid w:val="003C7D48"/>
    <w:rsid w:val="003D206A"/>
    <w:rsid w:val="003E6155"/>
    <w:rsid w:val="003E70A6"/>
    <w:rsid w:val="003F05E3"/>
    <w:rsid w:val="003F0A74"/>
    <w:rsid w:val="003F30FD"/>
    <w:rsid w:val="003F4C5C"/>
    <w:rsid w:val="003F5DE7"/>
    <w:rsid w:val="003F6CDC"/>
    <w:rsid w:val="00405620"/>
    <w:rsid w:val="00411F22"/>
    <w:rsid w:val="00415D07"/>
    <w:rsid w:val="00416AAB"/>
    <w:rsid w:val="0043657B"/>
    <w:rsid w:val="00442484"/>
    <w:rsid w:val="00447A0C"/>
    <w:rsid w:val="00450509"/>
    <w:rsid w:val="00452213"/>
    <w:rsid w:val="00452DF4"/>
    <w:rsid w:val="00454C25"/>
    <w:rsid w:val="004575BB"/>
    <w:rsid w:val="00460045"/>
    <w:rsid w:val="0046073A"/>
    <w:rsid w:val="00461857"/>
    <w:rsid w:val="00461A1F"/>
    <w:rsid w:val="00464F8D"/>
    <w:rsid w:val="0046531B"/>
    <w:rsid w:val="00487D23"/>
    <w:rsid w:val="00493080"/>
    <w:rsid w:val="00495F06"/>
    <w:rsid w:val="004A08DF"/>
    <w:rsid w:val="004A53FC"/>
    <w:rsid w:val="004A6446"/>
    <w:rsid w:val="004A6B16"/>
    <w:rsid w:val="004B30D6"/>
    <w:rsid w:val="004B42DA"/>
    <w:rsid w:val="004B7E31"/>
    <w:rsid w:val="004C1308"/>
    <w:rsid w:val="004D3E92"/>
    <w:rsid w:val="004E29C4"/>
    <w:rsid w:val="004F1A87"/>
    <w:rsid w:val="004F3112"/>
    <w:rsid w:val="004F34D3"/>
    <w:rsid w:val="0050624C"/>
    <w:rsid w:val="0051068C"/>
    <w:rsid w:val="00527CEA"/>
    <w:rsid w:val="00535092"/>
    <w:rsid w:val="00536C9D"/>
    <w:rsid w:val="0054599D"/>
    <w:rsid w:val="00554C7F"/>
    <w:rsid w:val="0057591A"/>
    <w:rsid w:val="00577A0E"/>
    <w:rsid w:val="005839B6"/>
    <w:rsid w:val="0058529C"/>
    <w:rsid w:val="00592BA7"/>
    <w:rsid w:val="00596E11"/>
    <w:rsid w:val="00597BAC"/>
    <w:rsid w:val="005A2323"/>
    <w:rsid w:val="005A5CA8"/>
    <w:rsid w:val="005A6A78"/>
    <w:rsid w:val="005A7068"/>
    <w:rsid w:val="005B4B52"/>
    <w:rsid w:val="005C0806"/>
    <w:rsid w:val="005C4E07"/>
    <w:rsid w:val="005C6836"/>
    <w:rsid w:val="005D4A52"/>
    <w:rsid w:val="005E527E"/>
    <w:rsid w:val="005E5328"/>
    <w:rsid w:val="005F353B"/>
    <w:rsid w:val="005F3DFA"/>
    <w:rsid w:val="005F4736"/>
    <w:rsid w:val="0060427D"/>
    <w:rsid w:val="00610F34"/>
    <w:rsid w:val="00621557"/>
    <w:rsid w:val="00623881"/>
    <w:rsid w:val="00623E7E"/>
    <w:rsid w:val="00652FA0"/>
    <w:rsid w:val="00653867"/>
    <w:rsid w:val="006556FA"/>
    <w:rsid w:val="00656342"/>
    <w:rsid w:val="00672A43"/>
    <w:rsid w:val="0068470F"/>
    <w:rsid w:val="00686FC2"/>
    <w:rsid w:val="00695070"/>
    <w:rsid w:val="006A239E"/>
    <w:rsid w:val="006B098A"/>
    <w:rsid w:val="006B344A"/>
    <w:rsid w:val="006B432B"/>
    <w:rsid w:val="006C1114"/>
    <w:rsid w:val="006C7C49"/>
    <w:rsid w:val="006D2F33"/>
    <w:rsid w:val="006E6EFA"/>
    <w:rsid w:val="006F1328"/>
    <w:rsid w:val="006F39EB"/>
    <w:rsid w:val="006F5B56"/>
    <w:rsid w:val="00700320"/>
    <w:rsid w:val="0070659E"/>
    <w:rsid w:val="00706FE6"/>
    <w:rsid w:val="0071058E"/>
    <w:rsid w:val="00711FF6"/>
    <w:rsid w:val="00733EFC"/>
    <w:rsid w:val="00734410"/>
    <w:rsid w:val="00735C84"/>
    <w:rsid w:val="007362E9"/>
    <w:rsid w:val="007475F7"/>
    <w:rsid w:val="00753921"/>
    <w:rsid w:val="00757DB5"/>
    <w:rsid w:val="007600EC"/>
    <w:rsid w:val="00765911"/>
    <w:rsid w:val="00772FEF"/>
    <w:rsid w:val="00773A6E"/>
    <w:rsid w:val="007755D7"/>
    <w:rsid w:val="007803A0"/>
    <w:rsid w:val="007939C2"/>
    <w:rsid w:val="007B2C01"/>
    <w:rsid w:val="007B4F24"/>
    <w:rsid w:val="007B75CF"/>
    <w:rsid w:val="007B7C87"/>
    <w:rsid w:val="007C1B5B"/>
    <w:rsid w:val="007C54A7"/>
    <w:rsid w:val="007C6A23"/>
    <w:rsid w:val="007E16AB"/>
    <w:rsid w:val="007E2EAC"/>
    <w:rsid w:val="007F0FA4"/>
    <w:rsid w:val="007F5AFF"/>
    <w:rsid w:val="007F7671"/>
    <w:rsid w:val="00803C6C"/>
    <w:rsid w:val="0081150C"/>
    <w:rsid w:val="00812E32"/>
    <w:rsid w:val="00814A48"/>
    <w:rsid w:val="00816C5E"/>
    <w:rsid w:val="00817141"/>
    <w:rsid w:val="00824BB8"/>
    <w:rsid w:val="00824F13"/>
    <w:rsid w:val="0082515A"/>
    <w:rsid w:val="008265A5"/>
    <w:rsid w:val="008327F2"/>
    <w:rsid w:val="008371E0"/>
    <w:rsid w:val="00844E08"/>
    <w:rsid w:val="008544C7"/>
    <w:rsid w:val="008557B5"/>
    <w:rsid w:val="00861995"/>
    <w:rsid w:val="0086508C"/>
    <w:rsid w:val="0086510D"/>
    <w:rsid w:val="00872581"/>
    <w:rsid w:val="0087403E"/>
    <w:rsid w:val="008761F0"/>
    <w:rsid w:val="0088039D"/>
    <w:rsid w:val="00882B4A"/>
    <w:rsid w:val="0088677F"/>
    <w:rsid w:val="0089282D"/>
    <w:rsid w:val="00894262"/>
    <w:rsid w:val="00895FF5"/>
    <w:rsid w:val="008A4124"/>
    <w:rsid w:val="008B1B29"/>
    <w:rsid w:val="008C792D"/>
    <w:rsid w:val="008D5A19"/>
    <w:rsid w:val="008D6614"/>
    <w:rsid w:val="008D7CB3"/>
    <w:rsid w:val="008E313B"/>
    <w:rsid w:val="008E362A"/>
    <w:rsid w:val="008E7713"/>
    <w:rsid w:val="008F0CDB"/>
    <w:rsid w:val="008F383D"/>
    <w:rsid w:val="008F70F6"/>
    <w:rsid w:val="009072DF"/>
    <w:rsid w:val="009101AE"/>
    <w:rsid w:val="00913567"/>
    <w:rsid w:val="00914460"/>
    <w:rsid w:val="009158FA"/>
    <w:rsid w:val="00915924"/>
    <w:rsid w:val="00915B59"/>
    <w:rsid w:val="009216C0"/>
    <w:rsid w:val="00932795"/>
    <w:rsid w:val="00944603"/>
    <w:rsid w:val="009457CD"/>
    <w:rsid w:val="009466CD"/>
    <w:rsid w:val="00947A78"/>
    <w:rsid w:val="0095251D"/>
    <w:rsid w:val="00960F9F"/>
    <w:rsid w:val="009611DB"/>
    <w:rsid w:val="0096216F"/>
    <w:rsid w:val="00966C55"/>
    <w:rsid w:val="0097032E"/>
    <w:rsid w:val="0097113B"/>
    <w:rsid w:val="00971987"/>
    <w:rsid w:val="0098150A"/>
    <w:rsid w:val="00995DBE"/>
    <w:rsid w:val="009972B5"/>
    <w:rsid w:val="009A0726"/>
    <w:rsid w:val="009A4EF5"/>
    <w:rsid w:val="009B485E"/>
    <w:rsid w:val="009B7631"/>
    <w:rsid w:val="009C04D8"/>
    <w:rsid w:val="009C0BEC"/>
    <w:rsid w:val="009C2FD1"/>
    <w:rsid w:val="009C37D5"/>
    <w:rsid w:val="009D067E"/>
    <w:rsid w:val="009D4884"/>
    <w:rsid w:val="009F0DFA"/>
    <w:rsid w:val="009F48A1"/>
    <w:rsid w:val="009F572D"/>
    <w:rsid w:val="009F5F7A"/>
    <w:rsid w:val="009F6D9D"/>
    <w:rsid w:val="00A008DD"/>
    <w:rsid w:val="00A0572B"/>
    <w:rsid w:val="00A126A8"/>
    <w:rsid w:val="00A1751C"/>
    <w:rsid w:val="00A244D7"/>
    <w:rsid w:val="00A2663D"/>
    <w:rsid w:val="00A2744F"/>
    <w:rsid w:val="00A3116B"/>
    <w:rsid w:val="00A3235D"/>
    <w:rsid w:val="00A44235"/>
    <w:rsid w:val="00A60185"/>
    <w:rsid w:val="00A71ADD"/>
    <w:rsid w:val="00A77C3C"/>
    <w:rsid w:val="00A95256"/>
    <w:rsid w:val="00A967CD"/>
    <w:rsid w:val="00AA0639"/>
    <w:rsid w:val="00AA5199"/>
    <w:rsid w:val="00AA70F4"/>
    <w:rsid w:val="00AB099A"/>
    <w:rsid w:val="00AB35FA"/>
    <w:rsid w:val="00AB69C0"/>
    <w:rsid w:val="00AD10F9"/>
    <w:rsid w:val="00AD380F"/>
    <w:rsid w:val="00AD4351"/>
    <w:rsid w:val="00AD4996"/>
    <w:rsid w:val="00AE0BE3"/>
    <w:rsid w:val="00AE409F"/>
    <w:rsid w:val="00AE7B63"/>
    <w:rsid w:val="00AF6272"/>
    <w:rsid w:val="00B05078"/>
    <w:rsid w:val="00B052B5"/>
    <w:rsid w:val="00B10F53"/>
    <w:rsid w:val="00B13AC5"/>
    <w:rsid w:val="00B164B0"/>
    <w:rsid w:val="00B179EB"/>
    <w:rsid w:val="00B242B4"/>
    <w:rsid w:val="00B25E45"/>
    <w:rsid w:val="00B300E5"/>
    <w:rsid w:val="00B31670"/>
    <w:rsid w:val="00B3592B"/>
    <w:rsid w:val="00B42F7E"/>
    <w:rsid w:val="00B47FE3"/>
    <w:rsid w:val="00B50259"/>
    <w:rsid w:val="00B52315"/>
    <w:rsid w:val="00B571F1"/>
    <w:rsid w:val="00B57783"/>
    <w:rsid w:val="00B654B1"/>
    <w:rsid w:val="00B70BC3"/>
    <w:rsid w:val="00B92E17"/>
    <w:rsid w:val="00B931D7"/>
    <w:rsid w:val="00B94321"/>
    <w:rsid w:val="00B9589F"/>
    <w:rsid w:val="00BA0FCB"/>
    <w:rsid w:val="00BA2501"/>
    <w:rsid w:val="00BB2A06"/>
    <w:rsid w:val="00BC3116"/>
    <w:rsid w:val="00BC5FCA"/>
    <w:rsid w:val="00BC680D"/>
    <w:rsid w:val="00BC71BF"/>
    <w:rsid w:val="00BE3448"/>
    <w:rsid w:val="00BE40C6"/>
    <w:rsid w:val="00BF085E"/>
    <w:rsid w:val="00BF14D2"/>
    <w:rsid w:val="00BF401F"/>
    <w:rsid w:val="00BF44DB"/>
    <w:rsid w:val="00BF565E"/>
    <w:rsid w:val="00C00BF0"/>
    <w:rsid w:val="00C049C4"/>
    <w:rsid w:val="00C07DFF"/>
    <w:rsid w:val="00C17AF5"/>
    <w:rsid w:val="00C241DA"/>
    <w:rsid w:val="00C445A3"/>
    <w:rsid w:val="00C46857"/>
    <w:rsid w:val="00C47CF5"/>
    <w:rsid w:val="00C721A9"/>
    <w:rsid w:val="00C73B9E"/>
    <w:rsid w:val="00C73C49"/>
    <w:rsid w:val="00C80565"/>
    <w:rsid w:val="00C858B1"/>
    <w:rsid w:val="00C90A9C"/>
    <w:rsid w:val="00C96A17"/>
    <w:rsid w:val="00CA2A48"/>
    <w:rsid w:val="00CA49D7"/>
    <w:rsid w:val="00CA6D95"/>
    <w:rsid w:val="00CB7E08"/>
    <w:rsid w:val="00CC25BE"/>
    <w:rsid w:val="00CC47FF"/>
    <w:rsid w:val="00CC489F"/>
    <w:rsid w:val="00CC6149"/>
    <w:rsid w:val="00CD1544"/>
    <w:rsid w:val="00CD189D"/>
    <w:rsid w:val="00CD6438"/>
    <w:rsid w:val="00CE3987"/>
    <w:rsid w:val="00CE43DB"/>
    <w:rsid w:val="00D01664"/>
    <w:rsid w:val="00D10922"/>
    <w:rsid w:val="00D24F1E"/>
    <w:rsid w:val="00D26052"/>
    <w:rsid w:val="00D27583"/>
    <w:rsid w:val="00D276B8"/>
    <w:rsid w:val="00D316FC"/>
    <w:rsid w:val="00D32410"/>
    <w:rsid w:val="00D379DC"/>
    <w:rsid w:val="00D40444"/>
    <w:rsid w:val="00D42607"/>
    <w:rsid w:val="00D46C29"/>
    <w:rsid w:val="00D46E13"/>
    <w:rsid w:val="00D523B0"/>
    <w:rsid w:val="00D75F73"/>
    <w:rsid w:val="00D906E4"/>
    <w:rsid w:val="00DA604B"/>
    <w:rsid w:val="00DB082E"/>
    <w:rsid w:val="00DB2481"/>
    <w:rsid w:val="00DB2667"/>
    <w:rsid w:val="00DB3CF7"/>
    <w:rsid w:val="00DC0ADB"/>
    <w:rsid w:val="00DC3C56"/>
    <w:rsid w:val="00DC7BCA"/>
    <w:rsid w:val="00DD74B8"/>
    <w:rsid w:val="00DE0314"/>
    <w:rsid w:val="00DE2F0C"/>
    <w:rsid w:val="00DF039B"/>
    <w:rsid w:val="00E073EF"/>
    <w:rsid w:val="00E1725F"/>
    <w:rsid w:val="00E20175"/>
    <w:rsid w:val="00E2313F"/>
    <w:rsid w:val="00E260AD"/>
    <w:rsid w:val="00E278A9"/>
    <w:rsid w:val="00E323A1"/>
    <w:rsid w:val="00E34FC2"/>
    <w:rsid w:val="00E3522A"/>
    <w:rsid w:val="00E35934"/>
    <w:rsid w:val="00E40044"/>
    <w:rsid w:val="00E515E2"/>
    <w:rsid w:val="00E53BD2"/>
    <w:rsid w:val="00E53D10"/>
    <w:rsid w:val="00E56310"/>
    <w:rsid w:val="00E60462"/>
    <w:rsid w:val="00E76F60"/>
    <w:rsid w:val="00E87319"/>
    <w:rsid w:val="00E901ED"/>
    <w:rsid w:val="00EA18E3"/>
    <w:rsid w:val="00EA30A0"/>
    <w:rsid w:val="00EB567E"/>
    <w:rsid w:val="00EC3A38"/>
    <w:rsid w:val="00EC40EC"/>
    <w:rsid w:val="00ED1736"/>
    <w:rsid w:val="00ED51ED"/>
    <w:rsid w:val="00EE0A6A"/>
    <w:rsid w:val="00EE6B9E"/>
    <w:rsid w:val="00EF21BD"/>
    <w:rsid w:val="00EF25C4"/>
    <w:rsid w:val="00EF5F3A"/>
    <w:rsid w:val="00EF63B4"/>
    <w:rsid w:val="00EF72FD"/>
    <w:rsid w:val="00F015DF"/>
    <w:rsid w:val="00F03097"/>
    <w:rsid w:val="00F06C58"/>
    <w:rsid w:val="00F06FB8"/>
    <w:rsid w:val="00F11C6D"/>
    <w:rsid w:val="00F12678"/>
    <w:rsid w:val="00F13754"/>
    <w:rsid w:val="00F142D6"/>
    <w:rsid w:val="00F22A4C"/>
    <w:rsid w:val="00F2487A"/>
    <w:rsid w:val="00F2496F"/>
    <w:rsid w:val="00F30775"/>
    <w:rsid w:val="00F40F9D"/>
    <w:rsid w:val="00F42945"/>
    <w:rsid w:val="00F4355B"/>
    <w:rsid w:val="00F45F9B"/>
    <w:rsid w:val="00F523DD"/>
    <w:rsid w:val="00F619F9"/>
    <w:rsid w:val="00F61BEE"/>
    <w:rsid w:val="00F706FE"/>
    <w:rsid w:val="00F80069"/>
    <w:rsid w:val="00F9372B"/>
    <w:rsid w:val="00F97FEF"/>
    <w:rsid w:val="00FA6EA6"/>
    <w:rsid w:val="00FD5D66"/>
    <w:rsid w:val="00FE1E18"/>
    <w:rsid w:val="00FE2CF2"/>
    <w:rsid w:val="00FE53A1"/>
    <w:rsid w:val="00FF04B8"/>
    <w:rsid w:val="00FF38C3"/>
    <w:rsid w:val="00FF47B2"/>
    <w:rsid w:val="00FF4D74"/>
    <w:rsid w:val="00FF5B72"/>
    <w:rsid w:val="00FF7AF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BB6E8-1C68-44ED-BA55-F80F66A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3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Этот компьютер</cp:lastModifiedBy>
  <cp:revision>2</cp:revision>
  <cp:lastPrinted>2015-10-27T05:26:00Z</cp:lastPrinted>
  <dcterms:created xsi:type="dcterms:W3CDTF">2021-05-19T12:17:00Z</dcterms:created>
  <dcterms:modified xsi:type="dcterms:W3CDTF">2021-05-19T12:17:00Z</dcterms:modified>
</cp:coreProperties>
</file>